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49" w:rsidRPr="00CB4416" w:rsidRDefault="00D97C49" w:rsidP="00D97C49">
      <w:pPr>
        <w:rPr>
          <w:rFonts w:ascii="Times New Roman" w:hAnsi="Times New Roman" w:cs="Times New Roman"/>
          <w:b/>
          <w:sz w:val="24"/>
          <w:szCs w:val="24"/>
        </w:rPr>
      </w:pPr>
      <w:r w:rsidRPr="00CB4416">
        <w:rPr>
          <w:rFonts w:ascii="Times New Roman" w:hAnsi="Times New Roman" w:cs="Times New Roman"/>
          <w:b/>
          <w:sz w:val="24"/>
          <w:szCs w:val="24"/>
        </w:rPr>
        <w:t xml:space="preserve">Адреса </w:t>
      </w:r>
      <w:r w:rsidR="00B85611">
        <w:rPr>
          <w:rFonts w:ascii="Times New Roman" w:hAnsi="Times New Roman" w:cs="Times New Roman"/>
          <w:b/>
          <w:sz w:val="24"/>
          <w:szCs w:val="24"/>
        </w:rPr>
        <w:t xml:space="preserve">и способы направления </w:t>
      </w:r>
      <w:r w:rsidRPr="00CB4416">
        <w:rPr>
          <w:rFonts w:ascii="Times New Roman" w:hAnsi="Times New Roman" w:cs="Times New Roman"/>
          <w:b/>
          <w:sz w:val="24"/>
          <w:szCs w:val="24"/>
        </w:rPr>
        <w:t>обращений получателей страховых услуг</w:t>
      </w:r>
    </w:p>
    <w:tbl>
      <w:tblPr>
        <w:tblStyle w:val="a3"/>
        <w:tblW w:w="0" w:type="auto"/>
        <w:tblLook w:val="04A0"/>
      </w:tblPr>
      <w:tblGrid>
        <w:gridCol w:w="9571"/>
      </w:tblGrid>
      <w:tr w:rsidR="00D97C49" w:rsidRPr="00CB4416" w:rsidTr="007241C2">
        <w:tc>
          <w:tcPr>
            <w:tcW w:w="9571" w:type="dxa"/>
          </w:tcPr>
          <w:p w:rsidR="00D97C49" w:rsidRPr="00CB4416" w:rsidRDefault="00CB4416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банк Российской Ф</w:t>
            </w:r>
            <w:r w:rsidR="00D97C49" w:rsidRPr="00CB4416">
              <w:rPr>
                <w:rFonts w:ascii="Times New Roman" w:hAnsi="Times New Roman" w:cs="Times New Roman"/>
                <w:b/>
                <w:sz w:val="24"/>
                <w:szCs w:val="24"/>
              </w:rPr>
              <w:t>едерации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обращение: </w:t>
            </w:r>
            <w:r w:rsidR="007241C2">
              <w:rPr>
                <w:rFonts w:ascii="Times New Roman" w:hAnsi="Times New Roman" w:cs="Times New Roman"/>
                <w:sz w:val="24"/>
                <w:szCs w:val="24"/>
              </w:rPr>
              <w:t xml:space="preserve">107016, г. Москва, </w:t>
            </w: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241C2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7241C2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241C2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  <w:p w:rsidR="00D97C49" w:rsidRPr="00CB4416" w:rsidRDefault="0041085F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97C49"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акс: +7 </w:t>
            </w:r>
            <w:r w:rsidR="00126E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7C49" w:rsidRPr="00CB4416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126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97C49"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 621-64-65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Бесплатно для звонков из регионов России 8 800 300-30-00 круглосуточно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В соответствии с тарифами вашего оператора +7 </w:t>
            </w:r>
            <w:r w:rsidR="00126E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126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 300-30-00 круглосуточно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обращения в электронной форме </w:t>
            </w:r>
            <w:hyperlink r:id="rId4" w:history="1">
              <w:r w:rsidRPr="00CB4416">
                <w:rPr>
                  <w:rFonts w:ascii="Times New Roman" w:hAnsi="Times New Roman" w:cs="Times New Roman"/>
                  <w:sz w:val="24"/>
                  <w:szCs w:val="24"/>
                </w:rPr>
                <w:t>https://www.cbr.ru/Reception/</w:t>
              </w:r>
            </w:hyperlink>
          </w:p>
          <w:p w:rsidR="00D97C49" w:rsidRPr="00CB4416" w:rsidRDefault="00CB4416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7C49"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айт </w:t>
            </w:r>
            <w:hyperlink r:id="rId5" w:history="1">
              <w:r w:rsidRPr="002A1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http://www.cbr.ru/</w:t>
              </w:r>
            </w:hyperlink>
          </w:p>
        </w:tc>
      </w:tr>
      <w:tr w:rsidR="00D97C49" w:rsidRPr="00CB4416" w:rsidTr="007241C2">
        <w:tc>
          <w:tcPr>
            <w:tcW w:w="9571" w:type="dxa"/>
          </w:tcPr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611" w:rsidRPr="00CB4416" w:rsidTr="007241C2">
        <w:trPr>
          <w:trHeight w:val="1487"/>
        </w:trPr>
        <w:tc>
          <w:tcPr>
            <w:tcW w:w="9571" w:type="dxa"/>
          </w:tcPr>
          <w:p w:rsidR="00B85611" w:rsidRPr="0041085F" w:rsidRDefault="00B85611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85F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Национального банка Республики Саха (Якутия) Дальневосточного главного управления Центрального банка Российской Федерации</w:t>
            </w:r>
          </w:p>
          <w:p w:rsidR="00B85611" w:rsidRPr="0041085F" w:rsidRDefault="0041085F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5F"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обращение: 677027, г. Якутск, ул.</w:t>
            </w:r>
            <w:r w:rsidR="007241C2">
              <w:rPr>
                <w:rFonts w:ascii="Times New Roman" w:hAnsi="Times New Roman" w:cs="Times New Roman"/>
                <w:sz w:val="24"/>
                <w:szCs w:val="24"/>
              </w:rPr>
              <w:t xml:space="preserve"> Кирова, 17, </w:t>
            </w:r>
            <w:r w:rsidRPr="0041085F">
              <w:rPr>
                <w:rFonts w:ascii="Times New Roman" w:hAnsi="Times New Roman" w:cs="Times New Roman"/>
                <w:sz w:val="24"/>
                <w:szCs w:val="24"/>
              </w:rPr>
              <w:br/>
              <w:t>Тел. (411-2) 39-28-71, 39-28-03, факс 42-52-44</w:t>
            </w:r>
          </w:p>
          <w:p w:rsidR="00B85611" w:rsidRPr="00CB4416" w:rsidRDefault="0041085F" w:rsidP="0041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5F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6" w:history="1">
              <w:r w:rsidRPr="004108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http://www.cbr.ru/tubr/dv-o/saha-r/contacts/</w:t>
              </w:r>
            </w:hyperlink>
          </w:p>
        </w:tc>
      </w:tr>
      <w:tr w:rsidR="00D310C3" w:rsidRPr="00CB4416" w:rsidTr="007241C2">
        <w:trPr>
          <w:trHeight w:val="289"/>
        </w:trPr>
        <w:tc>
          <w:tcPr>
            <w:tcW w:w="9571" w:type="dxa"/>
          </w:tcPr>
          <w:p w:rsidR="00D310C3" w:rsidRPr="0041085F" w:rsidRDefault="00D310C3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85F" w:rsidRPr="00CB4416" w:rsidTr="007241C2">
        <w:trPr>
          <w:trHeight w:val="1400"/>
        </w:trPr>
        <w:tc>
          <w:tcPr>
            <w:tcW w:w="9571" w:type="dxa"/>
          </w:tcPr>
          <w:p w:rsidR="0041085F" w:rsidRPr="00EE7517" w:rsidRDefault="0041085F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1C2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Федеральная служба по надзору в сфере защиты прав потребителей и благополучия человека</w:t>
            </w:r>
            <w:r w:rsidR="00D310C3" w:rsidRPr="00724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310C3" w:rsidRPr="007241C2">
              <w:rPr>
                <w:rFonts w:ascii="Times New Roman" w:hAnsi="Times New Roman" w:cs="Times New Roman"/>
                <w:b/>
                <w:sz w:val="24"/>
                <w:szCs w:val="24"/>
              </w:rPr>
              <w:t>Роспотребнадзор</w:t>
            </w:r>
            <w:proofErr w:type="spellEnd"/>
            <w:r w:rsidR="00D310C3" w:rsidRPr="007241C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241C2" w:rsidRPr="007241C2" w:rsidRDefault="00D310C3" w:rsidP="00D3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C2"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обращение:</w:t>
            </w:r>
            <w:r w:rsidR="007241C2" w:rsidRPr="007241C2">
              <w:rPr>
                <w:rFonts w:ascii="Times New Roman" w:hAnsi="Times New Roman" w:cs="Times New Roman"/>
                <w:sz w:val="24"/>
                <w:szCs w:val="24"/>
              </w:rPr>
              <w:t xml:space="preserve"> 127994, г. Москва, </w:t>
            </w:r>
            <w:proofErr w:type="spellStart"/>
            <w:r w:rsidR="007241C2" w:rsidRPr="007241C2">
              <w:rPr>
                <w:rFonts w:ascii="Times New Roman" w:hAnsi="Times New Roman" w:cs="Times New Roman"/>
                <w:sz w:val="24"/>
                <w:szCs w:val="24"/>
              </w:rPr>
              <w:t>Вадковский</w:t>
            </w:r>
            <w:proofErr w:type="spellEnd"/>
            <w:r w:rsidR="007241C2" w:rsidRPr="007241C2">
              <w:rPr>
                <w:rFonts w:ascii="Times New Roman" w:hAnsi="Times New Roman" w:cs="Times New Roman"/>
                <w:sz w:val="24"/>
                <w:szCs w:val="24"/>
              </w:rPr>
              <w:t xml:space="preserve"> переулок, д. 18, строение 5 и 7</w:t>
            </w:r>
          </w:p>
          <w:p w:rsidR="00D310C3" w:rsidRPr="007241C2" w:rsidRDefault="00126EEF" w:rsidP="00D3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C2">
              <w:rPr>
                <w:rFonts w:ascii="Times New Roman" w:hAnsi="Times New Roman" w:cs="Times New Roman"/>
                <w:sz w:val="24"/>
                <w:szCs w:val="24"/>
              </w:rPr>
              <w:t>Телефон: 8-800-100-00-04</w:t>
            </w:r>
            <w:r w:rsidR="00D310C3" w:rsidRPr="0072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41C2">
              <w:rPr>
                <w:rFonts w:ascii="Times New Roman" w:hAnsi="Times New Roman" w:cs="Times New Roman"/>
                <w:sz w:val="24"/>
                <w:szCs w:val="24"/>
              </w:rPr>
              <w:t>8 (499) 973-26-90</w:t>
            </w:r>
          </w:p>
          <w:p w:rsidR="00126EEF" w:rsidRPr="007241C2" w:rsidRDefault="006D63A9" w:rsidP="00126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</w:t>
            </w:r>
            <w:proofErr w:type="spellStart"/>
            <w:r w:rsidR="00D310C3" w:rsidRPr="007241C2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="00D310C3" w:rsidRPr="007241C2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hyperlink r:id="rId7" w:history="1">
              <w:r w:rsidR="00126EEF" w:rsidRPr="007241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https://rospotrebnadzor-info.ru/</w:t>
              </w:r>
            </w:hyperlink>
          </w:p>
        </w:tc>
      </w:tr>
      <w:tr w:rsidR="00D310C3" w:rsidRPr="00CB4416" w:rsidTr="007241C2">
        <w:trPr>
          <w:trHeight w:val="272"/>
        </w:trPr>
        <w:tc>
          <w:tcPr>
            <w:tcW w:w="9571" w:type="dxa"/>
          </w:tcPr>
          <w:p w:rsidR="00D310C3" w:rsidRDefault="00D310C3" w:rsidP="00993873">
            <w:pPr>
              <w:rPr>
                <w:rFonts w:ascii="Arial" w:hAnsi="Arial" w:cs="Arial"/>
                <w:color w:val="242424"/>
              </w:rPr>
            </w:pPr>
          </w:p>
        </w:tc>
      </w:tr>
      <w:tr w:rsidR="0041085F" w:rsidRPr="00CB4416" w:rsidTr="007241C2">
        <w:trPr>
          <w:trHeight w:val="1409"/>
        </w:trPr>
        <w:tc>
          <w:tcPr>
            <w:tcW w:w="9571" w:type="dxa"/>
          </w:tcPr>
          <w:p w:rsidR="0041085F" w:rsidRPr="00CB4416" w:rsidRDefault="0041085F" w:rsidP="00410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Саха (Якутия)</w:t>
            </w:r>
          </w:p>
          <w:p w:rsidR="0041085F" w:rsidRPr="00CB4416" w:rsidRDefault="0041085F" w:rsidP="0041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обращение: </w:t>
            </w:r>
            <w:r w:rsidR="007241C2">
              <w:rPr>
                <w:rFonts w:ascii="Times New Roman" w:hAnsi="Times New Roman" w:cs="Times New Roman"/>
                <w:sz w:val="24"/>
                <w:szCs w:val="24"/>
              </w:rPr>
              <w:t>677027</w:t>
            </w: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, г. Якутск, ул. </w:t>
            </w:r>
            <w:proofErr w:type="spellStart"/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Ойунского</w:t>
            </w:r>
            <w:proofErr w:type="spellEnd"/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41085F" w:rsidRPr="00CB4416" w:rsidRDefault="0041085F" w:rsidP="0041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Телефон: +7 (4112)35-16-45, тел./факс (4112)35-09-55</w:t>
            </w:r>
          </w:p>
          <w:p w:rsidR="007241C2" w:rsidRPr="0041085F" w:rsidRDefault="006D63A9" w:rsidP="00724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</w:t>
            </w:r>
            <w:proofErr w:type="spellStart"/>
            <w:r w:rsidR="0041085F" w:rsidRPr="00CB4416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="0041085F"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241C2" w:rsidRPr="00867A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http://14.rospotrebnadzor.ru/virtual/feedback</w:t>
              </w:r>
            </w:hyperlink>
          </w:p>
        </w:tc>
      </w:tr>
      <w:tr w:rsidR="00D310C3" w:rsidRPr="00CB4416" w:rsidTr="007241C2">
        <w:trPr>
          <w:trHeight w:val="311"/>
        </w:trPr>
        <w:tc>
          <w:tcPr>
            <w:tcW w:w="9571" w:type="dxa"/>
          </w:tcPr>
          <w:p w:rsidR="00D310C3" w:rsidRPr="00CB4416" w:rsidRDefault="00D310C3" w:rsidP="00410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C49" w:rsidRPr="00CB4416" w:rsidTr="007241C2">
        <w:tc>
          <w:tcPr>
            <w:tcW w:w="9571" w:type="dxa"/>
          </w:tcPr>
          <w:p w:rsidR="00D97C49" w:rsidRPr="00CB4416" w:rsidRDefault="00D97C49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союз страховщиков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обращение: 115093, г. Москва, ул. </w:t>
            </w:r>
            <w:proofErr w:type="spellStart"/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Люсиновская</w:t>
            </w:r>
            <w:proofErr w:type="spellEnd"/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, д. 27, стр. 3;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обращения в электронной форме </w:t>
            </w:r>
            <w:hyperlink r:id="rId9" w:history="1">
              <w:r w:rsidRPr="00CB4416">
                <w:rPr>
                  <w:rFonts w:ascii="Times New Roman" w:hAnsi="Times New Roman" w:cs="Times New Roman"/>
                  <w:sz w:val="24"/>
                  <w:szCs w:val="24"/>
                </w:rPr>
                <w:t>mail@ins-union.ru</w:t>
              </w:r>
            </w:hyperlink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Телефон: (495) 232-12-24</w:t>
            </w:r>
          </w:p>
          <w:p w:rsidR="006D63A9" w:rsidRPr="00CB4416" w:rsidRDefault="00D97C49" w:rsidP="006D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0" w:history="1">
              <w:r w:rsidRPr="00CB4416">
                <w:rPr>
                  <w:rFonts w:ascii="Times New Roman" w:hAnsi="Times New Roman" w:cs="Times New Roman"/>
                  <w:sz w:val="24"/>
                  <w:szCs w:val="24"/>
                </w:rPr>
                <w:t>http://ins-union.ru/rus</w:t>
              </w:r>
            </w:hyperlink>
          </w:p>
        </w:tc>
      </w:tr>
      <w:tr w:rsidR="007241C2" w:rsidRPr="00CB4416" w:rsidTr="007241C2">
        <w:tc>
          <w:tcPr>
            <w:tcW w:w="9571" w:type="dxa"/>
          </w:tcPr>
          <w:p w:rsidR="007241C2" w:rsidRPr="00CB4416" w:rsidRDefault="007241C2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1C2" w:rsidRPr="00CB4416" w:rsidTr="006D63A9">
        <w:trPr>
          <w:trHeight w:val="977"/>
        </w:trPr>
        <w:tc>
          <w:tcPr>
            <w:tcW w:w="9571" w:type="dxa"/>
          </w:tcPr>
          <w:p w:rsidR="007241C2" w:rsidRDefault="007241C2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Служба финансового уполномоченного</w:t>
            </w:r>
          </w:p>
          <w:p w:rsidR="007241C2" w:rsidRDefault="007241C2" w:rsidP="0099387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241C2"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обращение:</w:t>
            </w:r>
            <w:r w:rsidR="006D63A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119017, г. Москва, Старомонетный пер., д. 3,</w:t>
            </w:r>
          </w:p>
          <w:p w:rsidR="006D63A9" w:rsidRPr="006D63A9" w:rsidRDefault="006D63A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Телефон: 8-800-200-00-10</w:t>
            </w:r>
          </w:p>
          <w:p w:rsidR="006D63A9" w:rsidRPr="006D63A9" w:rsidRDefault="006D63A9" w:rsidP="006D63A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Сайт </w:t>
            </w:r>
            <w:r w:rsidR="00420C0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instrText xml:space="preserve"> HYPERLINK "</w:instrText>
            </w:r>
            <w:r w:rsidRPr="006D63A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instrText>https://finombudsman.ru/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instrText xml:space="preserve">" </w:instrText>
            </w:r>
            <w:r w:rsidR="00420C0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fldChar w:fldCharType="separate"/>
            </w:r>
            <w:r w:rsidRPr="00867ABE">
              <w:rPr>
                <w:rStyle w:val="a4"/>
                <w:rFonts w:ascii="Times New Roman" w:hAnsi="Times New Roman" w:cs="Times New Roman"/>
                <w:sz w:val="24"/>
                <w:szCs w:val="24"/>
                <w:lang w:val="sah-RU"/>
              </w:rPr>
              <w:t>https://finombudsman.ru/</w:t>
            </w:r>
            <w:r w:rsidR="00420C0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fldChar w:fldCharType="end"/>
            </w:r>
          </w:p>
        </w:tc>
      </w:tr>
      <w:tr w:rsidR="00116A07" w:rsidRPr="00CB4416" w:rsidTr="00116A07">
        <w:trPr>
          <w:trHeight w:val="269"/>
        </w:trPr>
        <w:tc>
          <w:tcPr>
            <w:tcW w:w="9571" w:type="dxa"/>
          </w:tcPr>
          <w:p w:rsidR="00116A07" w:rsidRDefault="00116A07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A07" w:rsidRPr="00CB4416" w:rsidTr="006D63A9">
        <w:trPr>
          <w:trHeight w:val="977"/>
        </w:trPr>
        <w:tc>
          <w:tcPr>
            <w:tcW w:w="9571" w:type="dxa"/>
          </w:tcPr>
          <w:p w:rsidR="00116A07" w:rsidRDefault="00116A07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A07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 фонд ОМС Республики Саха (Якутия)</w:t>
            </w:r>
          </w:p>
          <w:p w:rsidR="00116A07" w:rsidRPr="00DC28A2" w:rsidRDefault="00116A07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обращение: 677027, </w:t>
            </w:r>
            <w:r w:rsidR="00DC28A2" w:rsidRPr="00DC28A2">
              <w:rPr>
                <w:rFonts w:ascii="Times New Roman" w:hAnsi="Times New Roman" w:cs="Times New Roman"/>
                <w:sz w:val="24"/>
                <w:szCs w:val="24"/>
              </w:rPr>
              <w:t>г. Якутск, ул. Кирова, 21Б</w:t>
            </w:r>
          </w:p>
          <w:p w:rsidR="00DC28A2" w:rsidRDefault="00DC28A2" w:rsidP="00DC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A2">
              <w:rPr>
                <w:rFonts w:ascii="Times New Roman" w:hAnsi="Times New Roman" w:cs="Times New Roman"/>
                <w:sz w:val="24"/>
                <w:szCs w:val="24"/>
              </w:rPr>
              <w:t>Телефон: +7 (4112) 507-203, тел./факс 403-439</w:t>
            </w:r>
          </w:p>
          <w:p w:rsidR="00DC28A2" w:rsidRPr="00CB4416" w:rsidRDefault="00DC28A2" w:rsidP="00DC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16">
              <w:rPr>
                <w:rFonts w:ascii="Times New Roman" w:hAnsi="Times New Roman" w:cs="Times New Roman"/>
                <w:sz w:val="24"/>
                <w:szCs w:val="24"/>
              </w:rPr>
              <w:t>Направление обращения в электронной форме </w:t>
            </w:r>
            <w:hyperlink r:id="rId11" w:history="1">
              <w:r w:rsidRPr="00DC28A2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general@oms.sakhanet.ru</w:t>
              </w:r>
            </w:hyperlink>
          </w:p>
          <w:p w:rsidR="00DC28A2" w:rsidRPr="00DC28A2" w:rsidRDefault="00DC28A2" w:rsidP="00DC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28A2">
              <w:rPr>
                <w:rFonts w:ascii="Times New Roman" w:hAnsi="Times New Roman" w:cs="Times New Roman"/>
                <w:sz w:val="24"/>
                <w:szCs w:val="24"/>
              </w:rPr>
              <w:t xml:space="preserve">айт </w:t>
            </w:r>
            <w:hyperlink r:id="rId12" w:history="1">
              <w:r w:rsidRPr="00867A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http://www.sakhaoms.ru/obrashchenie-grazhdan/</w:t>
              </w:r>
            </w:hyperlink>
          </w:p>
        </w:tc>
      </w:tr>
      <w:tr w:rsidR="00D97C49" w:rsidRPr="00CB4416" w:rsidTr="007241C2">
        <w:tc>
          <w:tcPr>
            <w:tcW w:w="9571" w:type="dxa"/>
          </w:tcPr>
          <w:p w:rsidR="00D97C49" w:rsidRPr="00CB4416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C49" w:rsidRPr="00CC08EA" w:rsidTr="007241C2">
        <w:tc>
          <w:tcPr>
            <w:tcW w:w="9571" w:type="dxa"/>
          </w:tcPr>
          <w:p w:rsidR="00D97C49" w:rsidRPr="00CC08EA" w:rsidRDefault="00EE7517" w:rsidP="0099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8EA">
              <w:rPr>
                <w:rFonts w:ascii="Times New Roman" w:hAnsi="Times New Roman" w:cs="Times New Roman"/>
                <w:b/>
                <w:sz w:val="24"/>
                <w:szCs w:val="24"/>
              </w:rPr>
              <w:t>АО «СМК «</w:t>
            </w:r>
            <w:proofErr w:type="spellStart"/>
            <w:r w:rsidR="00D97C49" w:rsidRPr="00CC08EA">
              <w:rPr>
                <w:rFonts w:ascii="Times New Roman" w:hAnsi="Times New Roman" w:cs="Times New Roman"/>
                <w:b/>
                <w:sz w:val="24"/>
                <w:szCs w:val="24"/>
              </w:rPr>
              <w:t>Сахамедстрах</w:t>
            </w:r>
            <w:proofErr w:type="spellEnd"/>
            <w:r w:rsidRPr="00CC08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97C49" w:rsidRPr="00CC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7C49" w:rsidRPr="00CC08EA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обращение: Республика Саха (Якутия), 677005, г</w:t>
            </w:r>
            <w:proofErr w:type="gramStart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 xml:space="preserve">кутск, </w:t>
            </w:r>
            <w:proofErr w:type="spellStart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ул.Курашова</w:t>
            </w:r>
            <w:proofErr w:type="spellEnd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, 44а </w:t>
            </w:r>
          </w:p>
          <w:p w:rsidR="00D97C49" w:rsidRPr="00CC08EA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Контакт-центр: 8 800 100-14-03 (звонок бесплатный) </w:t>
            </w:r>
          </w:p>
          <w:p w:rsidR="00D97C49" w:rsidRPr="00CC08EA" w:rsidRDefault="00D97C4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CC08EA">
              <w:rPr>
                <w:rFonts w:ascii="Times New Roman" w:hAnsi="Times New Roman" w:cs="Times New Roman"/>
                <w:sz w:val="24"/>
                <w:szCs w:val="24"/>
              </w:rPr>
              <w:t>елеф</w:t>
            </w:r>
            <w:r w:rsidR="004F1824" w:rsidRPr="00CC08E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="004F1824" w:rsidRPr="00CC08EA">
              <w:rPr>
                <w:rFonts w:ascii="Times New Roman" w:hAnsi="Times New Roman" w:cs="Times New Roman"/>
                <w:sz w:val="24"/>
                <w:szCs w:val="24"/>
              </w:rPr>
              <w:t xml:space="preserve"> приемной: 8 (4112) 44-44-99</w:t>
            </w:r>
          </w:p>
          <w:p w:rsidR="00D97C49" w:rsidRPr="00CC08EA" w:rsidRDefault="006D63A9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E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</w:t>
            </w:r>
            <w:proofErr w:type="spellStart"/>
            <w:r w:rsidR="00D97C49" w:rsidRPr="00CC08EA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="00D97C49" w:rsidRPr="00CC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CB4416" w:rsidRPr="00CC0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http://сахамедполис.рф</w:t>
              </w:r>
            </w:hyperlink>
          </w:p>
          <w:p w:rsidR="00CC08EA" w:rsidRPr="00CC08EA" w:rsidRDefault="00CC08EA" w:rsidP="0099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8E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Письменные обращения граждан в АО «СМК «</w:t>
            </w:r>
            <w:proofErr w:type="spellStart"/>
            <w:r w:rsidRPr="00CC08E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Сахамедстрах</w:t>
            </w:r>
            <w:proofErr w:type="spellEnd"/>
            <w:r w:rsidRPr="00CC08E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» принимаются через Почту России, непосредственно через страховых представителей в районах республики или по адресу: г. Якутск, ул. </w:t>
            </w:r>
            <w:proofErr w:type="spellStart"/>
            <w:r w:rsidRPr="00CC08E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Курашова</w:t>
            </w:r>
            <w:proofErr w:type="spellEnd"/>
            <w:r w:rsidRPr="00CC08E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, 44А (2 этаж).</w:t>
            </w:r>
          </w:p>
        </w:tc>
      </w:tr>
    </w:tbl>
    <w:p w:rsidR="00313E57" w:rsidRPr="00CC08EA" w:rsidRDefault="00313E57">
      <w:pPr>
        <w:rPr>
          <w:rFonts w:ascii="Times New Roman" w:hAnsi="Times New Roman" w:cs="Times New Roman"/>
          <w:sz w:val="24"/>
          <w:szCs w:val="24"/>
        </w:rPr>
      </w:pPr>
    </w:p>
    <w:sectPr w:rsidR="00313E57" w:rsidRPr="00CC08EA" w:rsidSect="00CC0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7C49"/>
    <w:rsid w:val="00111F58"/>
    <w:rsid w:val="00116A07"/>
    <w:rsid w:val="00126EEF"/>
    <w:rsid w:val="00313E57"/>
    <w:rsid w:val="003877FD"/>
    <w:rsid w:val="0041085F"/>
    <w:rsid w:val="00420C05"/>
    <w:rsid w:val="004F1824"/>
    <w:rsid w:val="006D63A9"/>
    <w:rsid w:val="007241C2"/>
    <w:rsid w:val="008A680D"/>
    <w:rsid w:val="00B85611"/>
    <w:rsid w:val="00BD4E73"/>
    <w:rsid w:val="00BE28FE"/>
    <w:rsid w:val="00C23DCD"/>
    <w:rsid w:val="00CB4416"/>
    <w:rsid w:val="00CC08EA"/>
    <w:rsid w:val="00D310C3"/>
    <w:rsid w:val="00D638D4"/>
    <w:rsid w:val="00D97C49"/>
    <w:rsid w:val="00DC28A2"/>
    <w:rsid w:val="00EE7517"/>
    <w:rsid w:val="00F5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41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E7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rospotrebnadzor.ru/virtual/feedback" TargetMode="External"/><Relationship Id="rId13" Type="http://schemas.openxmlformats.org/officeDocument/2006/relationships/hyperlink" Target="http://&#1089;&#1072;&#1093;&#1072;&#1084;&#1077;&#1076;&#1087;&#1086;&#1083;&#1080;&#1089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potrebnadzor-info.ru/" TargetMode="External"/><Relationship Id="rId12" Type="http://schemas.openxmlformats.org/officeDocument/2006/relationships/hyperlink" Target="http://www.sakhaoms.ru/obrashchenie-grazhd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br.ru/tubr/dv-o/saha-r/contacts/" TargetMode="External"/><Relationship Id="rId11" Type="http://schemas.openxmlformats.org/officeDocument/2006/relationships/hyperlink" Target="mailto:general@oms.sakhanet.ru" TargetMode="External"/><Relationship Id="rId5" Type="http://schemas.openxmlformats.org/officeDocument/2006/relationships/hyperlink" Target="http://www.cb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s-union.ru/rus" TargetMode="External"/><Relationship Id="rId4" Type="http://schemas.openxmlformats.org/officeDocument/2006/relationships/hyperlink" Target="https://www.cbr.ru/Reception/" TargetMode="External"/><Relationship Id="rId9" Type="http://schemas.openxmlformats.org/officeDocument/2006/relationships/hyperlink" Target="mailto:mail@ins-un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ПетроваМЕ</dc:creator>
  <cp:lastModifiedBy>ПортнягинаЕИ</cp:lastModifiedBy>
  <cp:revision>8</cp:revision>
  <cp:lastPrinted>2019-04-18T06:59:00Z</cp:lastPrinted>
  <dcterms:created xsi:type="dcterms:W3CDTF">2019-03-28T02:26:00Z</dcterms:created>
  <dcterms:modified xsi:type="dcterms:W3CDTF">2025-11-26T06:40:00Z</dcterms:modified>
</cp:coreProperties>
</file>